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7F4F1" w14:textId="50DA94BB" w:rsidR="008C7E8C" w:rsidRPr="001A1F2E" w:rsidRDefault="008C7E8C" w:rsidP="008C7E8C">
      <w:pPr>
        <w:rPr>
          <w:rFonts w:ascii="Times New Roman" w:hAnsi="Times New Roman" w:cs="Times New Roman"/>
        </w:rPr>
      </w:pPr>
      <w:r w:rsidRPr="001A1F2E">
        <w:rPr>
          <w:rFonts w:ascii="Times New Roman" w:hAnsi="Times New Roman" w:cs="Times New Roman"/>
        </w:rPr>
        <w:t xml:space="preserve">Pr. </w:t>
      </w:r>
      <w:r w:rsidR="00E27691" w:rsidRPr="001A1F2E">
        <w:rPr>
          <w:rFonts w:ascii="Times New Roman" w:hAnsi="Times New Roman" w:cs="Times New Roman"/>
        </w:rPr>
        <w:t>Riina Sikkut</w:t>
      </w:r>
    </w:p>
    <w:p w14:paraId="73DC89EE" w14:textId="1B75C9C4" w:rsidR="008C7E8C" w:rsidRPr="001A1F2E" w:rsidRDefault="00E27691" w:rsidP="008C7E8C">
      <w:pPr>
        <w:rPr>
          <w:rFonts w:ascii="Times New Roman" w:hAnsi="Times New Roman" w:cs="Times New Roman"/>
        </w:rPr>
      </w:pPr>
      <w:r w:rsidRPr="001A1F2E">
        <w:rPr>
          <w:rFonts w:ascii="Times New Roman" w:hAnsi="Times New Roman" w:cs="Times New Roman"/>
        </w:rPr>
        <w:t>Tervise</w:t>
      </w:r>
      <w:r w:rsidR="008C7E8C" w:rsidRPr="001A1F2E">
        <w:rPr>
          <w:rFonts w:ascii="Times New Roman" w:hAnsi="Times New Roman" w:cs="Times New Roman"/>
        </w:rPr>
        <w:t>minister</w:t>
      </w:r>
      <w:r w:rsidRPr="001A1F2E">
        <w:rPr>
          <w:rFonts w:ascii="Times New Roman" w:hAnsi="Times New Roman" w:cs="Times New Roman"/>
        </w:rPr>
        <w:t xml:space="preserve"> </w:t>
      </w:r>
    </w:p>
    <w:p w14:paraId="312E9D1F" w14:textId="77777777" w:rsidR="001A1F2E" w:rsidRDefault="001A1F2E" w:rsidP="008C7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EA45B21" w14:textId="03B0D02A" w:rsidR="008C7E8C" w:rsidRPr="001A1F2E" w:rsidRDefault="001A1F2E" w:rsidP="008C7E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16. oktoober 2024</w:t>
      </w:r>
    </w:p>
    <w:p w14:paraId="324901F1" w14:textId="5DAACE68" w:rsidR="008C7E8C" w:rsidRDefault="008C7E8C" w:rsidP="008C7E8C">
      <w:pPr>
        <w:rPr>
          <w:rFonts w:ascii="Times New Roman" w:hAnsi="Times New Roman" w:cs="Times New Roman"/>
        </w:rPr>
      </w:pPr>
      <w:r w:rsidRPr="001A1F2E">
        <w:rPr>
          <w:rFonts w:ascii="Times New Roman" w:hAnsi="Times New Roman" w:cs="Times New Roman"/>
        </w:rPr>
        <w:t>K</w:t>
      </w:r>
      <w:r w:rsidR="001A1F2E">
        <w:rPr>
          <w:rFonts w:ascii="Times New Roman" w:hAnsi="Times New Roman" w:cs="Times New Roman"/>
        </w:rPr>
        <w:t>IRJALIK KÜSIMUS</w:t>
      </w:r>
    </w:p>
    <w:p w14:paraId="04E54DC6" w14:textId="77777777" w:rsidR="001A1F2E" w:rsidRPr="001A1F2E" w:rsidRDefault="001A1F2E" w:rsidP="008C7E8C">
      <w:pPr>
        <w:rPr>
          <w:rFonts w:ascii="Times New Roman" w:hAnsi="Times New Roman" w:cs="Times New Roman"/>
        </w:rPr>
      </w:pPr>
    </w:p>
    <w:p w14:paraId="154FAE21" w14:textId="0A9A6071" w:rsidR="008C7E8C" w:rsidRPr="001A1F2E" w:rsidRDefault="008C7E8C" w:rsidP="008C7E8C">
      <w:pPr>
        <w:rPr>
          <w:rFonts w:ascii="Times New Roman" w:hAnsi="Times New Roman" w:cs="Times New Roman"/>
          <w:b/>
          <w:bCs/>
        </w:rPr>
      </w:pPr>
      <w:r w:rsidRPr="001A1F2E">
        <w:rPr>
          <w:rFonts w:ascii="Times New Roman" w:hAnsi="Times New Roman" w:cs="Times New Roman"/>
          <w:b/>
          <w:bCs/>
        </w:rPr>
        <w:t>Haiglavõrgu arengukava 2040</w:t>
      </w:r>
    </w:p>
    <w:p w14:paraId="4F990239" w14:textId="77777777" w:rsidR="008C7E8C" w:rsidRPr="001A1F2E" w:rsidRDefault="008C7E8C" w:rsidP="008C7E8C">
      <w:pPr>
        <w:rPr>
          <w:rFonts w:ascii="Times New Roman" w:hAnsi="Times New Roman" w:cs="Times New Roman"/>
          <w:b/>
          <w:bCs/>
        </w:rPr>
      </w:pPr>
    </w:p>
    <w:p w14:paraId="08FCEA26" w14:textId="7EA04829" w:rsidR="008C7E8C" w:rsidRPr="001A1F2E" w:rsidRDefault="008C7E8C" w:rsidP="001A1F2E">
      <w:pPr>
        <w:jc w:val="both"/>
        <w:rPr>
          <w:rFonts w:ascii="Times New Roman" w:hAnsi="Times New Roman" w:cs="Times New Roman"/>
        </w:rPr>
      </w:pPr>
      <w:r w:rsidRPr="001A1F2E">
        <w:rPr>
          <w:rFonts w:ascii="Times New Roman" w:hAnsi="Times New Roman" w:cs="Times New Roman"/>
        </w:rPr>
        <w:t xml:space="preserve">Teada on, et koostamisel on uus haiglavõrgu arengukava 2040 dokument. Minu küsimus on tingitud sellest, et sain teada soovist Narva haiglalt, kus ma olen nõukogu esimees, sünnitamine Ida-Virumaa Keskhaiglasse viia ja ortopeediat mitte rahastada. Igaks juhuks tuletan meelde, et Narva linn on suuruselt kolmas linn Eestis ja arstiabi kättesaadavuse vähendamine Narvas oleks ebaõiglane ja elanikkonnale kahjulik. </w:t>
      </w:r>
    </w:p>
    <w:p w14:paraId="6640F7DD" w14:textId="77777777" w:rsidR="008C7E8C" w:rsidRPr="001A1F2E" w:rsidRDefault="008C7E8C" w:rsidP="008C7E8C">
      <w:pPr>
        <w:rPr>
          <w:rFonts w:ascii="Times New Roman" w:hAnsi="Times New Roman" w:cs="Times New Roman"/>
        </w:rPr>
      </w:pPr>
    </w:p>
    <w:p w14:paraId="260166F7" w14:textId="52F042D6" w:rsidR="008C7E8C" w:rsidRPr="001A1F2E" w:rsidRDefault="008C7E8C" w:rsidP="008C7E8C">
      <w:pPr>
        <w:rPr>
          <w:rFonts w:ascii="Times New Roman" w:hAnsi="Times New Roman" w:cs="Times New Roman"/>
        </w:rPr>
      </w:pPr>
      <w:r w:rsidRPr="001A1F2E">
        <w:rPr>
          <w:rFonts w:ascii="Times New Roman" w:hAnsi="Times New Roman" w:cs="Times New Roman"/>
        </w:rPr>
        <w:t>Palun vastake järgmistele küsimustele:</w:t>
      </w:r>
    </w:p>
    <w:p w14:paraId="6728DF0A" w14:textId="1ED7CD87" w:rsidR="008C7E8C" w:rsidRPr="001A1F2E" w:rsidRDefault="008C7E8C" w:rsidP="008C7E8C">
      <w:pPr>
        <w:rPr>
          <w:rFonts w:ascii="Times New Roman" w:hAnsi="Times New Roman" w:cs="Times New Roman"/>
        </w:rPr>
      </w:pPr>
    </w:p>
    <w:p w14:paraId="01F58385" w14:textId="07DCD31D" w:rsidR="008C7E8C" w:rsidRPr="001A1F2E" w:rsidRDefault="008C7E8C" w:rsidP="001A1F2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A1F2E">
        <w:rPr>
          <w:rFonts w:ascii="Times New Roman" w:hAnsi="Times New Roman" w:cs="Times New Roman"/>
        </w:rPr>
        <w:t xml:space="preserve">Kas uue haiglavõrgu arengukavaga muudetakse teenuste loetelu maakondlikel haiglatel, näiteks ei rahastata sünnitamise või kirurgiliste operatsioonide mingeid liike ja kas see valik iga haigla osas on  juba tehtud? </w:t>
      </w:r>
    </w:p>
    <w:p w14:paraId="1B00F6D0" w14:textId="75192E52" w:rsidR="008C7E8C" w:rsidRPr="001A1F2E" w:rsidRDefault="008C7E8C" w:rsidP="008C7E8C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1A1F2E">
        <w:rPr>
          <w:rFonts w:ascii="Times New Roman" w:hAnsi="Times New Roman" w:cs="Times New Roman"/>
        </w:rPr>
        <w:t>Kas ja kus on võimalik näha Narva haiglale ja Ida-Virumaa Keskhaiglale planeeritud muutusi?</w:t>
      </w:r>
    </w:p>
    <w:p w14:paraId="171286D5" w14:textId="77777777" w:rsidR="008C7E8C" w:rsidRDefault="008C7E8C">
      <w:pPr>
        <w:rPr>
          <w:rFonts w:ascii="Times New Roman" w:hAnsi="Times New Roman" w:cs="Times New Roman"/>
        </w:rPr>
      </w:pPr>
    </w:p>
    <w:p w14:paraId="3BF521B1" w14:textId="77777777" w:rsidR="001A1F2E" w:rsidRDefault="001A1F2E">
      <w:pPr>
        <w:rPr>
          <w:rFonts w:ascii="Times New Roman" w:hAnsi="Times New Roman" w:cs="Times New Roman"/>
        </w:rPr>
      </w:pPr>
    </w:p>
    <w:p w14:paraId="79C7DE87" w14:textId="77777777" w:rsidR="001A1F2E" w:rsidRPr="001A1F2E" w:rsidRDefault="001A1F2E">
      <w:pPr>
        <w:rPr>
          <w:rFonts w:ascii="Times New Roman" w:hAnsi="Times New Roman" w:cs="Times New Roman"/>
        </w:rPr>
      </w:pPr>
    </w:p>
    <w:p w14:paraId="72A2CE15" w14:textId="77777777" w:rsidR="008C7E8C" w:rsidRPr="001A1F2E" w:rsidRDefault="008C7E8C" w:rsidP="008C7E8C">
      <w:pPr>
        <w:jc w:val="both"/>
        <w:rPr>
          <w:rFonts w:ascii="Times New Roman" w:hAnsi="Times New Roman" w:cs="Times New Roman"/>
        </w:rPr>
      </w:pPr>
      <w:r w:rsidRPr="001A1F2E">
        <w:rPr>
          <w:rFonts w:ascii="Times New Roman" w:hAnsi="Times New Roman" w:cs="Times New Roman"/>
        </w:rPr>
        <w:t>Lugupidamisega</w:t>
      </w:r>
    </w:p>
    <w:p w14:paraId="6AC8FB61" w14:textId="77777777" w:rsidR="008C7E8C" w:rsidRPr="001A1F2E" w:rsidRDefault="008C7E8C" w:rsidP="008C7E8C">
      <w:pPr>
        <w:shd w:val="clear" w:color="auto" w:fill="FFFFFF"/>
        <w:jc w:val="both"/>
        <w:rPr>
          <w:rFonts w:ascii="Times New Roman" w:hAnsi="Times New Roman" w:cs="Times New Roman"/>
        </w:rPr>
      </w:pPr>
      <w:r w:rsidRPr="001A1F2E">
        <w:rPr>
          <w:rFonts w:ascii="Times New Roman" w:hAnsi="Times New Roman" w:cs="Times New Roman"/>
          <w:i/>
          <w:iCs/>
          <w:color w:val="000000"/>
        </w:rPr>
        <w:t>[allkirjastatud digitaalselt]</w:t>
      </w:r>
      <w:r w:rsidRPr="001A1F2E">
        <w:rPr>
          <w:rFonts w:ascii="Times New Roman" w:hAnsi="Times New Roman" w:cs="Times New Roman"/>
        </w:rPr>
        <w:t> </w:t>
      </w:r>
    </w:p>
    <w:p w14:paraId="3B60ACE7" w14:textId="77777777" w:rsidR="008C7E8C" w:rsidRPr="001A1F2E" w:rsidRDefault="008C7E8C" w:rsidP="008C7E8C">
      <w:pPr>
        <w:jc w:val="both"/>
        <w:rPr>
          <w:rFonts w:ascii="Times New Roman" w:hAnsi="Times New Roman" w:cs="Times New Roman"/>
        </w:rPr>
      </w:pPr>
      <w:r w:rsidRPr="001A1F2E">
        <w:rPr>
          <w:rFonts w:ascii="Times New Roman" w:hAnsi="Times New Roman" w:cs="Times New Roman"/>
        </w:rPr>
        <w:t>Aleksei Jevgrafov</w:t>
      </w:r>
    </w:p>
    <w:p w14:paraId="06D5ECB8" w14:textId="77777777" w:rsidR="008C7E8C" w:rsidRPr="001A1F2E" w:rsidRDefault="008C7E8C" w:rsidP="008C7E8C">
      <w:pPr>
        <w:jc w:val="both"/>
        <w:rPr>
          <w:rFonts w:ascii="Times New Roman" w:hAnsi="Times New Roman" w:cs="Times New Roman"/>
        </w:rPr>
      </w:pPr>
      <w:r w:rsidRPr="001A1F2E">
        <w:rPr>
          <w:rFonts w:ascii="Times New Roman" w:hAnsi="Times New Roman" w:cs="Times New Roman"/>
        </w:rPr>
        <w:t>Riigikogu liige</w:t>
      </w:r>
    </w:p>
    <w:p w14:paraId="049C1373" w14:textId="77777777" w:rsidR="008C7E8C" w:rsidRPr="001A1F2E" w:rsidRDefault="008C7E8C">
      <w:pPr>
        <w:rPr>
          <w:rFonts w:ascii="Times New Roman" w:hAnsi="Times New Roman" w:cs="Times New Roman"/>
        </w:rPr>
      </w:pPr>
    </w:p>
    <w:sectPr w:rsidR="008C7E8C" w:rsidRPr="001A1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330AE"/>
    <w:multiLevelType w:val="hybridMultilevel"/>
    <w:tmpl w:val="7884BCA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17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8C"/>
    <w:rsid w:val="000D4D6D"/>
    <w:rsid w:val="001A1F2E"/>
    <w:rsid w:val="001C4224"/>
    <w:rsid w:val="004C373E"/>
    <w:rsid w:val="008C7E8C"/>
    <w:rsid w:val="00CB3D98"/>
    <w:rsid w:val="00E2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1615"/>
  <w15:chartTrackingRefBased/>
  <w15:docId w15:val="{FAE6EA3A-9A6D-4582-9774-84D5291C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C7E8C"/>
  </w:style>
  <w:style w:type="paragraph" w:styleId="Pealkiri1">
    <w:name w:val="heading 1"/>
    <w:basedOn w:val="Normaallaad"/>
    <w:next w:val="Normaallaad"/>
    <w:link w:val="Pealkiri1Mrk"/>
    <w:uiPriority w:val="9"/>
    <w:qFormat/>
    <w:rsid w:val="008C7E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C7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C7E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C7E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C7E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C7E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C7E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C7E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C7E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C7E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C7E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C7E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C7E8C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C7E8C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C7E8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C7E8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C7E8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C7E8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C7E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C7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C7E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C7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C7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C7E8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C7E8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C7E8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C7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C7E8C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C7E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814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Jevgrafov</dc:creator>
  <cp:keywords/>
  <dc:description/>
  <cp:lastModifiedBy>Aleksei Jevgrafov</cp:lastModifiedBy>
  <cp:revision>2</cp:revision>
  <dcterms:created xsi:type="dcterms:W3CDTF">2024-10-16T11:35:00Z</dcterms:created>
  <dcterms:modified xsi:type="dcterms:W3CDTF">2024-10-16T11:35:00Z</dcterms:modified>
</cp:coreProperties>
</file>